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F3" w:rsidRDefault="000435F3" w:rsidP="000435F3">
      <w:pPr>
        <w:jc w:val="both"/>
        <w:rPr>
          <w:lang w:val="en-US"/>
        </w:rPr>
      </w:pPr>
      <w:r w:rsidRPr="000435F3">
        <w:rPr>
          <w:sz w:val="28"/>
          <w:szCs w:val="28"/>
          <w:lang w:val="en-US"/>
        </w:rPr>
        <w:t xml:space="preserve">2. </w:t>
      </w:r>
      <w:r w:rsidR="00B4755B">
        <w:rPr>
          <w:sz w:val="28"/>
          <w:szCs w:val="28"/>
          <w:lang w:val="en-US"/>
        </w:rPr>
        <w:t>Polonya ve İspanya’daki tekstil işletmelerin</w:t>
      </w:r>
      <w:r w:rsidR="00D7296F">
        <w:rPr>
          <w:sz w:val="28"/>
          <w:szCs w:val="28"/>
          <w:lang w:val="en-US"/>
        </w:rPr>
        <w:t>e ilişkin</w:t>
      </w:r>
      <w:r w:rsidR="00B4755B">
        <w:rPr>
          <w:sz w:val="28"/>
          <w:szCs w:val="28"/>
          <w:lang w:val="en-US"/>
        </w:rPr>
        <w:t xml:space="preserve"> veriler</w:t>
      </w:r>
    </w:p>
    <w:p w:rsidR="000435F3" w:rsidRDefault="00B4755B" w:rsidP="000435F3">
      <w:pPr>
        <w:jc w:val="both"/>
        <w:rPr>
          <w:lang w:val="en-US"/>
        </w:rPr>
      </w:pPr>
      <w:r>
        <w:rPr>
          <w:b/>
          <w:lang w:val="en-US"/>
        </w:rPr>
        <w:t xml:space="preserve">Polonya’daki  </w:t>
      </w:r>
      <w:r w:rsidR="000435F3" w:rsidRPr="000435F3">
        <w:rPr>
          <w:b/>
          <w:lang w:val="en-US"/>
        </w:rPr>
        <w:t>T</w:t>
      </w:r>
      <w:r>
        <w:rPr>
          <w:b/>
          <w:lang w:val="en-US"/>
        </w:rPr>
        <w:t>ekstil İşletmeleri</w:t>
      </w:r>
    </w:p>
    <w:p w:rsidR="000435F3" w:rsidRDefault="00B4755B" w:rsidP="000435F3">
      <w:pPr>
        <w:jc w:val="both"/>
        <w:rPr>
          <w:lang w:val="en-US"/>
        </w:rPr>
      </w:pPr>
      <w:r>
        <w:rPr>
          <w:lang w:val="en-US"/>
        </w:rPr>
        <w:t>Polonya’da Endüstriyel Emisyonlar Direktifi kapsamına girmeyen tekstil işletmelerine ilişkin resmi istatistik bulunmamaktadır. IPPC tekstil işletmeleri ise, şu an Polonya’da (2</w:t>
      </w:r>
      <w:r w:rsidR="00D7296F">
        <w:rPr>
          <w:lang w:val="en-US"/>
        </w:rPr>
        <w:t>’si</w:t>
      </w:r>
      <w:r>
        <w:rPr>
          <w:lang w:val="en-US"/>
        </w:rPr>
        <w:t xml:space="preserve"> Lodzkie Bölgesinde olmak üzere) sadece 4 </w:t>
      </w:r>
      <w:r w:rsidR="00D7296F">
        <w:rPr>
          <w:lang w:val="en-US"/>
        </w:rPr>
        <w:t>tanedir</w:t>
      </w:r>
      <w:r w:rsidR="000435F3">
        <w:rPr>
          <w:lang w:val="en-US"/>
        </w:rPr>
        <w:t>.</w:t>
      </w:r>
    </w:p>
    <w:p w:rsidR="00070A3E" w:rsidRDefault="00070A3E">
      <w:pPr>
        <w:rPr>
          <w:lang w:val="en-US"/>
        </w:rPr>
      </w:pPr>
    </w:p>
    <w:p w:rsidR="000435F3" w:rsidRDefault="00B4755B">
      <w:pPr>
        <w:rPr>
          <w:lang w:val="en-US"/>
        </w:rPr>
      </w:pPr>
      <w:r>
        <w:rPr>
          <w:b/>
          <w:lang w:val="en-US"/>
        </w:rPr>
        <w:t>İspanya’daki Tekstil İşletmeleri</w:t>
      </w:r>
    </w:p>
    <w:p w:rsidR="000435F3" w:rsidRPr="000435F3" w:rsidRDefault="00DC73E3">
      <w:pPr>
        <w:rPr>
          <w:lang w:val="en-US"/>
        </w:rPr>
      </w:pPr>
      <w:r>
        <w:rPr>
          <w:lang w:val="en-US"/>
        </w:rPr>
        <w:t xml:space="preserve">IPPC tekstil işletmeleri ise, şu an </w:t>
      </w:r>
      <w:r w:rsidRPr="00DC73E3">
        <w:rPr>
          <w:lang w:val="en-US"/>
        </w:rPr>
        <w:t>İspanya</w:t>
      </w:r>
      <w:r>
        <w:rPr>
          <w:lang w:val="en-US"/>
        </w:rPr>
        <w:t xml:space="preserve">’da </w:t>
      </w:r>
      <w:r>
        <w:rPr>
          <w:lang w:val="en-US"/>
        </w:rPr>
        <w:t>36</w:t>
      </w:r>
      <w:r>
        <w:rPr>
          <w:lang w:val="en-US"/>
        </w:rPr>
        <w:t xml:space="preserve"> tanedir.</w:t>
      </w:r>
    </w:p>
    <w:sectPr w:rsidR="000435F3" w:rsidRPr="000435F3" w:rsidSect="00070A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0435F3"/>
    <w:rsid w:val="000435F3"/>
    <w:rsid w:val="00070A3E"/>
    <w:rsid w:val="0031434E"/>
    <w:rsid w:val="004A43F9"/>
    <w:rsid w:val="007C555F"/>
    <w:rsid w:val="008C4CEA"/>
    <w:rsid w:val="00B4755B"/>
    <w:rsid w:val="00D7296F"/>
    <w:rsid w:val="00DC73E3"/>
    <w:rsid w:val="00E06402"/>
    <w:rsid w:val="00F3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358</Characters>
  <Application>Microsoft Office Word</Application>
  <DocSecurity>0</DocSecurity>
  <Lines>2</Lines>
  <Paragraphs>1</Paragraphs>
  <ScaleCrop>false</ScaleCrop>
  <Company>MARM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5</cp:revision>
  <dcterms:created xsi:type="dcterms:W3CDTF">2013-01-01T17:31:00Z</dcterms:created>
  <dcterms:modified xsi:type="dcterms:W3CDTF">2013-01-06T14:32:00Z</dcterms:modified>
</cp:coreProperties>
</file>